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262" w:rsidRDefault="005E4F50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 («ОТКРЫТИЕ» НОВОГО ЗНАНИЯ)</w:t>
      </w:r>
    </w:p>
    <w:p w:rsidR="00483262" w:rsidRDefault="00483262">
      <w:pPr>
        <w:pStyle w:val="ad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839"/>
        <w:gridCol w:w="11947"/>
      </w:tblGrid>
      <w:tr w:rsidR="00483262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Ф.И. О. </w:t>
            </w:r>
            <w:bookmarkStart w:id="0" w:name="_GoBack"/>
            <w:bookmarkEnd w:id="0"/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83262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</w:tr>
      <w:tr w:rsidR="00483262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УМК</w:t>
            </w: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</w:tr>
      <w:tr w:rsidR="00483262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83262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Число и цифра 9</w:t>
            </w:r>
          </w:p>
        </w:tc>
      </w:tr>
      <w:tr w:rsidR="00483262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Цель урока</w:t>
            </w: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Организовать деятельность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изучению числа и цифры 9.</w:t>
            </w:r>
          </w:p>
        </w:tc>
      </w:tr>
      <w:tr w:rsidR="00483262">
        <w:tc>
          <w:tcPr>
            <w:tcW w:w="2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урока:</w:t>
            </w:r>
          </w:p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дидактические</w:t>
            </w:r>
          </w:p>
          <w:p w:rsidR="00483262" w:rsidRDefault="00483262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развивающие</w:t>
            </w:r>
          </w:p>
          <w:p w:rsidR="00483262" w:rsidRDefault="00483262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воспитательные</w:t>
            </w: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Формировать умения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изучению состава числа 9;</w:t>
            </w:r>
          </w:p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умение писать цифру 9.</w:t>
            </w:r>
          </w:p>
        </w:tc>
      </w:tr>
      <w:tr w:rsidR="00483262">
        <w:tc>
          <w:tcPr>
            <w:tcW w:w="2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Развивать навык устного счета;</w:t>
            </w:r>
          </w:p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Развивать интерес к математике, их математические способности.</w:t>
            </w:r>
          </w:p>
        </w:tc>
      </w:tr>
      <w:tr w:rsidR="00483262">
        <w:tc>
          <w:tcPr>
            <w:tcW w:w="2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Воспитывать положительное отношение к школе,</w:t>
            </w:r>
          </w:p>
          <w:p w:rsidR="00483262" w:rsidRDefault="005E4F50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Воспитывать образ “хорошего ученика”;</w:t>
            </w:r>
          </w:p>
          <w:p w:rsidR="00483262" w:rsidRDefault="00483262">
            <w:pPr>
              <w:pStyle w:val="ad"/>
              <w:widowControl w:val="0"/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83262" w:rsidRDefault="00483262">
      <w:pPr>
        <w:pStyle w:val="ad"/>
        <w:rPr>
          <w:rFonts w:ascii="Times New Roman" w:hAnsi="Times New Roman"/>
          <w:sz w:val="24"/>
          <w:szCs w:val="24"/>
        </w:rPr>
      </w:pPr>
    </w:p>
    <w:p w:rsidR="00483262" w:rsidRDefault="00483262">
      <w:pPr>
        <w:pStyle w:val="ad"/>
        <w:rPr>
          <w:rFonts w:ascii="Times New Roman" w:hAnsi="Times New Roman"/>
          <w:sz w:val="24"/>
          <w:szCs w:val="24"/>
        </w:rPr>
      </w:pPr>
    </w:p>
    <w:p w:rsidR="00483262" w:rsidRDefault="00483262">
      <w:pPr>
        <w:rPr>
          <w:rFonts w:ascii="Times New Roman" w:hAnsi="Times New Roman"/>
          <w:b/>
          <w:sz w:val="24"/>
          <w:szCs w:val="24"/>
        </w:rPr>
      </w:pPr>
    </w:p>
    <w:p w:rsidR="00483262" w:rsidRDefault="005E4F5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Подпись учителя:_____________________________</w:t>
      </w:r>
    </w:p>
    <w:p w:rsidR="00483262" w:rsidRDefault="00483262">
      <w:pPr>
        <w:rPr>
          <w:rFonts w:ascii="Times New Roman" w:hAnsi="Times New Roman"/>
          <w:b/>
          <w:sz w:val="24"/>
          <w:szCs w:val="24"/>
        </w:rPr>
      </w:pPr>
    </w:p>
    <w:p w:rsidR="00483262" w:rsidRDefault="005E4F50">
      <w:pPr>
        <w:rPr>
          <w:rFonts w:ascii="Times New Roman" w:hAnsi="Times New Roman"/>
          <w:b/>
          <w:sz w:val="24"/>
          <w:szCs w:val="24"/>
        </w:rPr>
      </w:pPr>
      <w:r>
        <w:br w:type="page"/>
      </w:r>
    </w:p>
    <w:p w:rsidR="00483262" w:rsidRDefault="005E4F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ХАРАКТЕРИСТИКА ЭТАПОВ УРОКА</w:t>
      </w:r>
    </w:p>
    <w:p w:rsidR="00483262" w:rsidRDefault="0048326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500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660"/>
        <w:gridCol w:w="1589"/>
        <w:gridCol w:w="1068"/>
        <w:gridCol w:w="3945"/>
        <w:gridCol w:w="3925"/>
        <w:gridCol w:w="497"/>
        <w:gridCol w:w="529"/>
        <w:gridCol w:w="527"/>
        <w:gridCol w:w="532"/>
        <w:gridCol w:w="859"/>
        <w:gridCol w:w="655"/>
      </w:tblGrid>
      <w:tr w:rsidR="00483262">
        <w:trPr>
          <w:trHeight w:val="285"/>
        </w:trPr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</w:rPr>
              <w:t>Этап урока (время)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</w:rPr>
              <w:t xml:space="preserve">Образовательная задача этапа урока (задачи конкретизируются через </w:t>
            </w:r>
            <w:r>
              <w:rPr>
                <w:rFonts w:ascii="Times New Roman" w:eastAsia="Times New Roman" w:hAnsi="Times New Roman"/>
                <w:sz w:val="14"/>
                <w:szCs w:val="14"/>
              </w:rPr>
              <w:t>содержание урока)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</w:rPr>
              <w:t>Методы и приёмы работы</w:t>
            </w:r>
          </w:p>
        </w:tc>
        <w:tc>
          <w:tcPr>
            <w:tcW w:w="3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Деятельность учителя</w:t>
            </w:r>
          </w:p>
        </w:tc>
        <w:tc>
          <w:tcPr>
            <w:tcW w:w="3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Форма организации УД</w:t>
            </w:r>
          </w:p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(И, 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>, Г, Ф)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</w:rPr>
              <w:t>Дидактические средства, интерактивное оборудование</w:t>
            </w:r>
          </w:p>
        </w:tc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</w:rPr>
              <w:t>Формы контроля, взаимоконтроля и самоконтроля</w:t>
            </w:r>
          </w:p>
        </w:tc>
        <w:tc>
          <w:tcPr>
            <w:tcW w:w="2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b/>
                <w:sz w:val="14"/>
                <w:szCs w:val="14"/>
              </w:rPr>
              <w:t>Планируемые результаты</w:t>
            </w:r>
          </w:p>
        </w:tc>
      </w:tr>
      <w:tr w:rsidR="00483262">
        <w:trPr>
          <w:cantSplit/>
          <w:trHeight w:val="1134"/>
        </w:trPr>
        <w:tc>
          <w:tcPr>
            <w:tcW w:w="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3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3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Предметные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Метапредметные</w:t>
            </w:r>
            <w:proofErr w:type="spellEnd"/>
          </w:p>
          <w:p w:rsidR="00483262" w:rsidRDefault="005E4F50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– познавательные,</w:t>
            </w:r>
          </w:p>
          <w:p w:rsidR="00483262" w:rsidRDefault="005E4F50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– регулятивные,</w:t>
            </w:r>
          </w:p>
          <w:p w:rsidR="00483262" w:rsidRDefault="005E4F50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 – коммуникативные</w:t>
            </w: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Личностные</w:t>
            </w: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pStyle w:val="ae"/>
              <w:widowControl w:val="0"/>
              <w:spacing w:beforeAutospacing="0" w:after="0" w:afterAutospacing="0"/>
              <w:ind w:left="113" w:right="113"/>
              <w:jc w:val="center"/>
              <w:rPr>
                <w:rStyle w:val="a7"/>
                <w:bCs w:val="0"/>
                <w:iCs/>
                <w:sz w:val="16"/>
                <w:szCs w:val="16"/>
              </w:rPr>
            </w:pPr>
            <w:r>
              <w:rPr>
                <w:rStyle w:val="a7"/>
                <w:bCs w:val="0"/>
                <w:iCs/>
                <w:sz w:val="16"/>
                <w:szCs w:val="16"/>
              </w:rPr>
              <w:lastRenderedPageBreak/>
              <w:t>Мотивация (самоопределение)</w:t>
            </w:r>
          </w:p>
          <w:p w:rsidR="00483262" w:rsidRDefault="005E4F50">
            <w:pPr>
              <w:pStyle w:val="ae"/>
              <w:widowControl w:val="0"/>
              <w:spacing w:beforeAutospacing="0" w:after="0" w:afterAutospacing="0"/>
              <w:ind w:left="113" w:right="113"/>
              <w:jc w:val="center"/>
              <w:rPr>
                <w:rStyle w:val="a7"/>
                <w:bCs w:val="0"/>
                <w:iCs/>
                <w:sz w:val="16"/>
                <w:szCs w:val="16"/>
              </w:rPr>
            </w:pPr>
            <w:r>
              <w:rPr>
                <w:rStyle w:val="a7"/>
                <w:bCs w:val="0"/>
                <w:iCs/>
                <w:sz w:val="16"/>
                <w:szCs w:val="16"/>
              </w:rPr>
              <w:t>к учебной деятельности (2-3 минуты)</w:t>
            </w: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Сконцентрировать внимание учащихся на изучаемом материале, заинтересовать их, показать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необходимость или пользу изучения данного материала.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Словестный</w:t>
            </w:r>
            <w:proofErr w:type="spellEnd"/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Беседа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Организует деятельность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 мотивированию к уроку: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Проверь, дружок,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Готов ли ты начать урок?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 ль в порядке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Книжка, ручка и тетрадка?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Проверили?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Садитесь!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усердием трудитесь!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Ребята давайте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вспомним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мы себя оцениваем?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Что означает зеленый цвет?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Желтый цвет?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 красный цвет?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Проверяют свою готовность к уроку.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помощью цветов светофора.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Полное понимание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Частичное понимание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Недопонимание или неполное понимание.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Самоконтроль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Л.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положительное отношение к школе, ориентируется на содержательные моменты школьной деятельности и принимает образ “хорошего ученика”; широкая мотивационная основа учебной деятельности</w:t>
            </w: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pStyle w:val="ae"/>
              <w:widowControl w:val="0"/>
              <w:spacing w:beforeAutospacing="0" w:after="0" w:afterAutospacing="0"/>
              <w:ind w:left="113" w:right="113"/>
              <w:jc w:val="center"/>
              <w:rPr>
                <w:rStyle w:val="a7"/>
                <w:bCs w:val="0"/>
                <w:iCs/>
                <w:sz w:val="16"/>
                <w:szCs w:val="16"/>
              </w:rPr>
            </w:pPr>
            <w:r>
              <w:rPr>
                <w:rStyle w:val="a7"/>
                <w:bCs w:val="0"/>
                <w:iCs/>
                <w:sz w:val="16"/>
                <w:szCs w:val="16"/>
              </w:rPr>
              <w:lastRenderedPageBreak/>
              <w:t>Актуализация опорных знаний.</w:t>
            </w:r>
          </w:p>
          <w:p w:rsidR="00483262" w:rsidRDefault="005E4F50">
            <w:pPr>
              <w:pStyle w:val="ae"/>
              <w:widowControl w:val="0"/>
              <w:spacing w:beforeAutospacing="0" w:after="0" w:afterAutospacing="0"/>
              <w:ind w:left="113" w:right="113"/>
              <w:jc w:val="center"/>
              <w:rPr>
                <w:rStyle w:val="a7"/>
                <w:bCs w:val="0"/>
                <w:iCs/>
                <w:sz w:val="16"/>
                <w:szCs w:val="16"/>
              </w:rPr>
            </w:pPr>
            <w:r>
              <w:rPr>
                <w:rStyle w:val="a7"/>
                <w:bCs w:val="0"/>
                <w:iCs/>
                <w:sz w:val="16"/>
                <w:szCs w:val="16"/>
              </w:rPr>
              <w:t>Постановка учебной проблемы</w:t>
            </w:r>
          </w:p>
          <w:p w:rsidR="00483262" w:rsidRDefault="005E4F50">
            <w:pPr>
              <w:pStyle w:val="ae"/>
              <w:widowControl w:val="0"/>
              <w:spacing w:beforeAutospacing="0" w:after="0" w:afterAutospacing="0"/>
              <w:ind w:left="113" w:right="113"/>
              <w:jc w:val="center"/>
              <w:rPr>
                <w:rStyle w:val="a7"/>
                <w:bCs w:val="0"/>
                <w:iCs/>
                <w:sz w:val="16"/>
                <w:szCs w:val="16"/>
              </w:rPr>
            </w:pPr>
            <w:r>
              <w:rPr>
                <w:rStyle w:val="a7"/>
                <w:bCs w:val="0"/>
                <w:iCs/>
                <w:sz w:val="16"/>
                <w:szCs w:val="16"/>
              </w:rPr>
              <w:t>(5-8 минут)</w:t>
            </w: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Повторить изученный материал, необходимый для «открытия» нового знания и выявить затруднения в индивидуальной деятельности каждого обучающегося. Создать проблемную ситуацию, вызывающую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познавательное затруднение у 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>. Выяснить место и причину затруднения.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Сформулировать тему и задачи урока.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Наглядный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Организует деятельность обучающихся по повторению знаний чисел от 1 до 8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Ребята посмотрите на доску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(показывает на слайде задан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ие)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09850" cy="704850"/>
                      <wp:effectExtent l="0" t="0" r="0" b="0"/>
                      <wp:docPr id="1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/>
                            </pic:nvPicPr>
                            <pic:blipFill>
                              <a:blip r:embed="rId5"/>
                              <a:stretch/>
                            </pic:blipFill>
                            <pic:spPr>
                              <a:xfrm>
                                <a:off x="0" y="0"/>
                                <a:ext cx="2610000" cy="7048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1" stroked="f" o:allowincell="t" style="position:absolute;margin-left:0pt;margin-top:-55.55pt;width:205.45pt;height:55.45pt;mso-wrap-style:none;v-text-anchor:middle;mso-position-vertical:top" type="_x0000_t75">
                      <v:imagedata r:id="rId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 вы думаете, что здесь не так?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Верно.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Ребята, расставьте числа в порядке возрастания, и вы узнаете, кто пришел к нам в гости на урок.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 будем расставлять?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Давайте проверим, что у вас получилось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Скажите, кто пришел к нам в гости на урок?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Верно, ре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бята, молодцы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Айболит просит вас помочь ему подготовиться к приему больных. Расставить лекарства на свои места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Назовите цифры от 1 до 8. Какой это счет?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Какой счет от 8 до 1?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Какая первая цифра?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Какая последняя цифра?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Назовите число, которое стоит между 3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и 5.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Назовите число, которое следует за числом 5.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Назовите предыдущее число для числа 4.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Какое число стоит слева от 3.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Какое число стоит справа от 6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Ребята, как вы думаете, почему мы сейчас повторяли числа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Все верно.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Смотрят на доску.</w:t>
            </w:r>
          </w:p>
          <w:p w:rsidR="00483262" w:rsidRDefault="004832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262" w:rsidRDefault="004832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262" w:rsidRDefault="004832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262" w:rsidRDefault="004832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262" w:rsidRDefault="004832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Числа стоят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по порядку.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Расставляют числа в порядке возрастания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 самого маленького до самого большого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Проверяют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Айболит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Называют цифры от 1 до 8. Это прямой счет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Обратный счет от 8 до 1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Цифра 1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Цифра 8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Число 4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Число 6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Число 3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Число 2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Число 7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Потому что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они пригодятся нам сегодня на уроке.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К.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адекватно использует коммуникативные, прежде всего речевые, средства для решения различных коммуникативных задач; формулирует собственное мнение и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позицию</w:t>
            </w: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П. проявляет познавательную инициативу в учебном сотрудничестве; осуществляет синтез как составление целого из частей</w:t>
            </w: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Р.  принимает и сохраняет учебную задачу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Л. Имеет внутреннюю позицию школьника на уровне положительного отношения к школе</w:t>
            </w: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483262">
            <w:pPr>
              <w:pStyle w:val="ae"/>
              <w:widowControl w:val="0"/>
              <w:spacing w:beforeAutospacing="0" w:after="0" w:afterAutospacing="0"/>
              <w:ind w:left="113" w:right="113"/>
              <w:jc w:val="center"/>
              <w:rPr>
                <w:rStyle w:val="a7"/>
                <w:bCs w:val="0"/>
                <w:iCs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Организует деятельность по определению темы урока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Мы знаем, что к доктору приходят лечиться различные животные. Мы с вами должны посчитать животных, которые пришли на прием к Айболиту. Я буду читать стихотворение, а вы откладывать счетные палочки у себя 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столе в ряд.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Добрый доктор Айболит,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Он под деревом сидит.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Приходи к нему лечиться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корова, и волчица,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жучок, и паучок,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медведица.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Прибежали три мартышки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уселись возле мышки.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Сколько же всего животных,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Посчитайте поскорей!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Ребята, сколько животных 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вас получилось?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 знакомы мы с числом и цифрой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 вы думаете, какая тема нашего урока?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Чем мы будем заниматься на уроке?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Верно, ребята.</w:t>
            </w:r>
          </w:p>
          <w:p w:rsidR="00483262" w:rsidRDefault="005E4F5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Сегодня на уроке мы научимся писать и сравнивать  число и цифру 9.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Слушают стихотворение, считают животных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которые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пришли к Айболиту на прием.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Получилось 9 животных.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Нет.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Число и цифра 9.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Мы будем узнавать о числе и цифре 9.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hd w:val="clear" w:color="auto" w:fill="FFFFFF"/>
                <w:lang w:eastAsia="ru-RU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Принемает</w:t>
            </w:r>
            <w:proofErr w:type="spellEnd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и сохраняет учебную задачу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lastRenderedPageBreak/>
              <w:t xml:space="preserve">Решение учебной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проблемы. «Открытие» нового знания</w:t>
            </w:r>
          </w:p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(8-12 минут)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Продумать алгоритм действий и выход из затруднения (составить плана).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«Открыть» совместно с учащимися новый способ действия (алгоритм, правило, понятие, знание).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Зафиксировать в обобщенном виде новый способ д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ействия (алгоритм, правило, понятие, знание) в речи и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знаково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Убедиться в преодолении ранее возникшего затруднения.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Наглядный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Наглядный</w:t>
            </w:r>
            <w:proofErr w:type="gram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словестный</w:t>
            </w:r>
            <w:proofErr w:type="spellEnd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Организует деятельность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рассмотрению образа числа и цифры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 теперь, для того, чтобы узнать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побольше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 числе 9 Айболит предлагает нам посчитать предметы на картинках.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76325" cy="1266825"/>
                      <wp:effectExtent l="0" t="0" r="0" b="0"/>
                      <wp:docPr id="2" name="Рисунок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3"/>
                              <pic:cNvPicPr/>
                            </pic:nvPicPr>
                            <pic:blipFill>
                              <a:blip r:embed="rId7"/>
                              <a:stretch/>
                            </pic:blipFill>
                            <pic:spPr>
                              <a:xfrm>
                                <a:off x="0" y="0"/>
                                <a:ext cx="1076400" cy="1266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3" stroked="f" o:allowincell="t" style="position:absolute;margin-left:0pt;margin-top:-99.8pt;width:84.7pt;height:99.7pt;mso-wrap-style:none;v-text-anchor:middle;mso-position-vertical:top" type="_x0000_t75">
                      <v:imagedata r:id="rId8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00175" cy="1190625"/>
                      <wp:effectExtent l="0" t="0" r="0" b="0"/>
                      <wp:docPr id="3" name="Рисунок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4"/>
                              <pic:cNvPicPr/>
                            </pic:nvPicPr>
                            <pic:blipFill>
                              <a:blip r:embed="rId9"/>
                              <a:stretch/>
                            </pic:blipFill>
                            <pic:spPr>
                              <a:xfrm>
                                <a:off x="0" y="0"/>
                                <a:ext cx="1400040" cy="11905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4" stroked="f" o:allowincell="t" style="position:absolute;margin-left:0pt;margin-top:-93.8pt;width:110.2pt;height:93.7pt;mso-wrap-style:none;v-text-anchor:middle;mso-position-vertical:top" type="_x0000_t75">
                      <v:imagedata r:id="rId10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1047750"/>
                      <wp:effectExtent l="0" t="0" r="0" b="0"/>
                      <wp:docPr id="4" name="Рисунок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Рисунок 5"/>
                              <pic:cNvPic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>
                                <a:off x="0" y="0"/>
                                <a:ext cx="1533600" cy="10476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5" stroked="f" o:allowincell="t" style="position:absolute;margin-left:0pt;margin-top:-82.55pt;width:120.7pt;height:82.45pt;mso-wrap-style:none;v-text-anchor:middle;mso-position-vertical:top" type="_x0000_t75">
                      <v:imagedata r:id="rId12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Сколько цветочков на первой картинке?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Что мы видим на второй картинки?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Сколько их?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Что изображено на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второй картинке?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Сколько орехов у белочки?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Что общего у данных картинок?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Верно, ребята, молодцы.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Организует деятельность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по знакомству с числом и цифрой 9.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Демонстрирует картинку с цифрой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95375" cy="1152525"/>
                      <wp:effectExtent l="0" t="0" r="0" b="0"/>
                      <wp:docPr id="5" name="Рисунок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0"/>
                                <a:ext cx="1095480" cy="1152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stroked="f" o:allowincell="t" style="position:absolute;margin-left:0pt;margin-top:-90.8pt;width:86.2pt;height:90.7pt;mso-wrap-style:none;v-text-anchor:middle;mso-position-vertical:top" type="_x0000_t75">
                      <v:imagedata r:id="rId1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Смотрят на картинки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На первой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картинке 9 цветочков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На второй картинке мы видим жучков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Жучков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Белочка с орехами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У белочки 9 орехов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Общего у них то, что на каждой картинке по 9 предметов.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К. адекватно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использует речевые средства для решения различных коммуникативных задач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П. строит сообщения в устной форме; проявляет познавательную инициативу в учебном сотрудничестве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Р.   принимает и сохраняет учебную задачу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4832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Наглядный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Ребята, посмотрите на доску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Что изображено на данной картинке?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Посчитайте данных животных. Сколько их?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Ребята, скажите, почему на данной картинке именно 9 животных?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 верно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 деятельность обучающихся по определению чис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ла в натуральном ряду чисел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Ребята, а сейчас Айболит предлагает нам взят линейку 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найти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цифру 9.  (показывает линейку на слайде)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62200" cy="485775"/>
                      <wp:effectExtent l="0" t="0" r="0" b="0"/>
                      <wp:docPr id="6" name="Рисунок 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/>
                              <pic:cNvPicPr/>
                            </pic:nvPicPr>
                            <pic:blipFill>
                              <a:blip r:embed="rId15"/>
                              <a:stretch/>
                            </pic:blipFill>
                            <pic:spPr>
                              <a:xfrm>
                                <a:off x="0" y="0"/>
                                <a:ext cx="2362320" cy="485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stroked="f" o:allowincell="t" style="position:absolute;margin-left:0pt;margin-top:-38.3pt;width:185.95pt;height:38.2pt;mso-wrap-style:none;v-text-anchor:middle;mso-position-vertical:top" type="_x0000_t75">
                      <v:imagedata r:id="rId1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Между какими цифрами она расположена?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Какая цифра стоит до нее?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Какая цифра следует после 9?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Организует деятельность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по обучению письму цифры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Ребята, Айболит предлагает нам выполнить задание, но перед тем как мы его выполним нам нужно научиться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писать цифру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Посмотрите на слайд. Это цифра 9 в большой клетке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23925" cy="885825"/>
                      <wp:effectExtent l="0" t="0" r="0" b="0"/>
                      <wp:docPr id="7" name="Рисунок 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"/>
                              <pic:cNvPicPr/>
                            </pic:nvPicPr>
                            <pic:blipFill>
                              <a:blip r:embed="rId17"/>
                              <a:stretch/>
                            </pic:blipFill>
                            <pic:spPr>
                              <a:xfrm>
                                <a:off x="0" y="0"/>
                                <a:ext cx="923760" cy="885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stroked="f" o:allowincell="t" style="position:absolute;margin-left:0pt;margin-top:-69.8pt;width:72.7pt;height:69.7pt;mso-wrap-style:none;v-text-anchor:middle;mso-position-vertical:top" type="_x0000_t75">
                      <v:imagedata r:id="rId18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09625" cy="1104900"/>
                      <wp:effectExtent l="0" t="0" r="0" b="0"/>
                      <wp:docPr id="8" name="Рисунок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12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>
                              <a:xfrm>
                                <a:off x="0" y="0"/>
                                <a:ext cx="809640" cy="1104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12" stroked="f" o:allowincell="t" style="position:absolute;margin-left:0pt;margin-top:-87.05pt;width:63.7pt;height:86.95pt;mso-wrap-style:none;v-text-anchor:middle;mso-position-vertical:top" type="_x0000_t75">
                      <v:imagedata r:id="rId20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Организует написание цифры 9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Смотрят на доску.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 картинке изображены животные.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Считают животных.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Их 9.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 картинке 9 животных, потому что мы изучаем число 9.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Смотрят на слайд, берут линейку.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Между цифрой 8 и 10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До цифры 9 стоит цифра 8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После цифры 9 следует цифра 10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Смотрят на слайд.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ТСО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ТСО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ТСО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Пр.  читает, записывает, сравнивает, упорядочивает числа от нуля до миллиона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К. адекватно использует речевые средства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для решения различных коммуникативных задач</w:t>
            </w: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П. строит сообщения в устной форме</w:t>
            </w: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Р.   принимает и сохраняет учебную задачу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4832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Словестный</w:t>
            </w:r>
            <w:proofErr w:type="spellEnd"/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Показывает анимационный слайд написания цифры.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Давайте пропишем цифру 9 в воздухе ручкой (карандашом)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Откройте свои рабочие тетради и пропишите цифру 9, после того как пропишите данную цифру, подчеркните ту которая получилась у вас лучше всего.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 деятельность обучающихся по сравнению чисел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Ребята, у вас на столах лежат квадраты и круги 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изображениями.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Возьмите 9 квадратов и 3 круга.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Чего больше?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 теперь возьмите 5 квадратиков и 9 кругов.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Чего теперь больше?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Какой вывод мы можем сделать?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 вы думаете 9 больше 1? Почему?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Молодцы, ребята, вы хорошо справились с этим заданием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 сейчас отк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роем учебник на стр.44 и выполним задание №87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657350" cy="2124075"/>
                      <wp:effectExtent l="0" t="0" r="0" b="0"/>
                      <wp:docPr id="9" name="Рисунок 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"/>
                              <pic:cNvPicPr/>
                            </pic:nvPicPr>
                            <pic:blipFill>
                              <a:blip r:embed="rId21"/>
                              <a:stretch/>
                            </pic:blipFill>
                            <pic:spPr>
                              <a:xfrm>
                                <a:off x="0" y="0"/>
                                <a:ext cx="1657440" cy="2124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stroked="f" o:allowincell="t" style="position:absolute;margin-left:0pt;margin-top:-167.3pt;width:130.45pt;height:167.2pt;mso-wrap-style:none;v-text-anchor:middle;mso-position-vertical:top" type="_x0000_t75">
                      <v:imagedata r:id="rId22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Смотрят анимацию написания цифры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Прописывают цифру 9 в воздухе ручкой (карандашом)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Открывают рабочие тетради и прописывают цифру 9, подчеркивают ту цифру, которая получилась лучше всего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Берут 9 квадрат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ов и 3 круга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Больше квадратов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Берут 5 квадратов и 9 кругов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Больше кругов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Число 9 больше чисел 5 и 3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Отвечают на вопрос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Карточки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Учебник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4832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Словестный</w:t>
            </w:r>
            <w:proofErr w:type="spellEnd"/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Скажите сколько цыплят на картинке?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 сейчас выберите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картинку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которой столько же предметов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Какую картинку вы выбрали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 сейчас выберите цифру, которой вы запишите количество предметов на каждой картинке.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Скажите, какие цифры вы выбрали для каждой картинки?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 верно, ребята, молодцы.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Организует деятельность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по определению состава числа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Ребята, мы с вами научились правильно писать цифру 9, и сейчас мы выполним задание, предложенное Айболитом.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9075" cy="371475"/>
                      <wp:effectExtent l="0" t="0" r="0" b="0"/>
                      <wp:docPr id="10" name="Рисунок 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Рисунок 14"/>
                              <pic:cNvPicPr/>
                            </pic:nvPicPr>
                            <pic:blipFill>
                              <a:blip r:embed="rId23"/>
                              <a:stretch/>
                            </pic:blipFill>
                            <pic:spPr>
                              <a:xfrm>
                                <a:off x="0" y="0"/>
                                <a:ext cx="219240" cy="3715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14" stroked="f" o:allowincell="t" style="position:absolute;margin-left:0pt;margin-top:-29.3pt;width:17.2pt;height:29.2pt;mso-wrap-style:none;v-text-anchor:middle;mso-position-vertical:top" type="_x0000_t75">
                      <v:imagedata r:id="rId2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28625" cy="400050"/>
                      <wp:effectExtent l="0" t="0" r="0" b="0"/>
                      <wp:docPr id="11" name="Рисунок 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Рисунок 15"/>
                              <pic:cNvPicPr/>
                            </pic:nvPicPr>
                            <pic:blipFill>
                              <a:blip r:embed="rId25"/>
                              <a:stretch/>
                            </pic:blipFill>
                            <pic:spPr>
                              <a:xfrm>
                                <a:off x="0" y="0"/>
                                <a:ext cx="428760" cy="399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15" stroked="f" o:allowincell="t" style="position:absolute;margin-left:0pt;margin-top:-31.55pt;width:33.7pt;height:31.45pt;mso-wrap-style:none;v-text-anchor:middle;mso-position-vertical:top" type="_x0000_t75">
                      <v:imagedata r:id="rId2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Посмотрите на доску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Что изображено на слайде?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 можно данные фигуры разбить 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 группы?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Какие равенства можно записать к рисунку?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Молодцы, ребята.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 картинке 9 цыплят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Выбирают картинку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Картинку с </w:t>
            </w:r>
            <w:proofErr w:type="gramStart"/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мороженным</w:t>
            </w:r>
            <w:proofErr w:type="gramEnd"/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Выбирают цифру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Для первой картинки выбрали цифру 7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Для второй цифру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Для третьей цифру 6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Смотрят на доску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Изображены фигуры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Их можно разбить на группы по размеру и по цвету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Отвечают на вопрос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1+8=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8+1=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9- 1= 8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9- 8= 1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5+4=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4+5=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9- 4= 5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9- 5= 4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ТСО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Самоконтроль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lastRenderedPageBreak/>
              <w:t>Физминутка</w:t>
            </w:r>
            <w:proofErr w:type="spellEnd"/>
          </w:p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(1-2 минуты)</w:t>
            </w: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Обеспечить активный отдых организму 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в процессе определенной учебной деятельности.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Снять усталость и напряжение, создать эмоциональный заряд, развивать общую моторику, выработать четкие движения во взаимосвязи с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речью, активизировать познавательную деятельность 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посредством применения ИКТ.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Словесный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 – мы встали, распрямились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Два – согнулись, наклонились.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Три – руками три хлопка.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 четыре – под бока.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Пять – руками помахать.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Шесть – на место сесть опя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ть.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Повторяют слова и движения за учителем.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самоконтроль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Воспринемает</w:t>
            </w:r>
            <w:proofErr w:type="spellEnd"/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предложения учителя.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Л. Проявляет установку на ЗОЖ.</w:t>
            </w: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lastRenderedPageBreak/>
              <w:t>Первичное закрепление</w:t>
            </w:r>
          </w:p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(12-15 минут)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1) Сформировать умение применять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новый способ действия (алгоритм, правило, понятие, знание) как при решении задачи, вызвавшей затруднение, так и при решении задач такого же класса или типа.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Поупражнять, потренировать обучающихся в выполнении нескольких типовых заданий на новый способ дейс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твия (алгоритм, правило, понятие, знание).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2) Проверить умение применять новый способ действия (алгоритм, правило, понятие, знание) – самостоятельная работа 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с самопроверкой по эталону.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5E4F50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Организует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 обучающихся по формированию своих умений о цифре и числе 9 на практике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Ребята, Айболит приготовил вам задания на карточках, которые лежат у вас на партах. Данное задание вам нужно выполнить самостоятельно.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476500" cy="2971800"/>
                      <wp:effectExtent l="0" t="0" r="0" b="0"/>
                      <wp:docPr id="12" name="Рисунок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"/>
                              <pic:cNvPicPr/>
                            </pic:nvPicPr>
                            <pic:blipFill>
                              <a:blip r:embed="rId27"/>
                              <a:stretch/>
                            </pic:blipFill>
                            <pic:spPr>
                              <a:xfrm>
                                <a:off x="0" y="0"/>
                                <a:ext cx="2476440" cy="29718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stroked="f" o:allowincell="t" style="position:absolute;margin-left:0pt;margin-top:-234.05pt;width:194.95pt;height:233.95pt;mso-wrap-style:none;v-text-anchor:middle;mso-position-vertical:top" type="_x0000_t75">
                      <v:imagedata r:id="rId28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 фронтальную проверку: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олько красных яблок нужно было дорисовать?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следующем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задании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сколько квадратиков вы нарисовали?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Какую запись вы выбрали для первого рисунка?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Какую запись вы выбрали для второго рисунка?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 верно ребята, молодцы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Выполняют задание на карточках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самостоятельно.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Нужно было дорисовать 4 красных яблока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9 квадратиков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Для первого рисунка выбрали первую запись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Для второго рисунка выбрали третью запись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И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карточки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самоконтроль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Пр. устанавливает закономерность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К.  использует речь для регуляции своего действия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Л. Проявляет учебно-познавательный интерес к учебному материалу</w:t>
            </w:r>
          </w:p>
        </w:tc>
      </w:tr>
      <w:tr w:rsidR="00483262">
        <w:trPr>
          <w:cantSplit/>
          <w:trHeight w:val="1134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lastRenderedPageBreak/>
              <w:t>Рефлексия учебной деятельности на уроке</w:t>
            </w:r>
          </w:p>
          <w:p w:rsidR="00483262" w:rsidRDefault="005E4F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(2-3 минуты)</w:t>
            </w: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Организовать рефлексию (приём) и самооценку (приём)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учениками своей собственной учебной деятельности на уроке; результатов деятельности всего класса и отдельных учащихся.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Соотнести цель и результаты своей учебной деятельности, зафиксировать степень их соответствия.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Наметить цели дальнейшей деятельности 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определить задания для самоподготовки (домашнее задание).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 деятельность обучающихся по подведению итогов урока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Какая была тема урока?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Ребята, с каким числом, цифрой познакомились на уроке?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После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какого числа следует число 9?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Между какими числами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стоит число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 ли у нас получалось на уроке?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Айболиту очень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понравилось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как вы работали на уроке, помогли ему по порядку расставить лекарства, посчитать животных, выполняли его задания.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 сейчас Айболит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предлагает вам оценить свою работу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выбрав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один из трех цветов светофора на парте.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143000" cy="1638300"/>
                      <wp:effectExtent l="0" t="0" r="0" b="0"/>
                      <wp:docPr id="13" name="Рисунок 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"/>
                              <pic:cNvPicPr/>
                            </pic:nvPicPr>
                            <pic:blipFill>
                              <a:blip r:embed="rId29"/>
                              <a:stretch/>
                            </pic:blipFill>
                            <pic:spPr>
                              <a:xfrm>
                                <a:off x="0" y="0"/>
                                <a:ext cx="1143000" cy="1638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stroked="f" o:allowincell="t" style="position:absolute;margin-left:0pt;margin-top:-129.05pt;width:89.95pt;height:128.95pt;mso-wrap-style:none;v-text-anchor:middle;mso-position-vertical:top" type="_x0000_t75">
                      <v:imagedata r:id="rId30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Спрашивает одного из учащихся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-Почему ты выбрал такой цвет?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Кто считает так же, поднимите руку.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Урок окончен! Спасибо за внимание!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Число и цифра 9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 число, цифрой 9</w:t>
            </w: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После числа 8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Между числами 7 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9.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Выбирают цвет для оценивания своей работы на уроке.</w:t>
            </w: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Объясняют, почему выбрали такой цвет.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Ф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карточки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самоконтроль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Пр. называет число и цифру 9.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К. формулирует собственное мнение.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Р.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Учитывает выделенные учителем ориентиры действия в учебном материале.</w:t>
            </w: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П. строит сообщения в устной форме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4832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83262" w:rsidRDefault="005E4F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Л. проявляет способность к самооценке на основе критериев успешности учебной</w:t>
            </w:r>
          </w:p>
        </w:tc>
      </w:tr>
    </w:tbl>
    <w:p w:rsidR="00483262" w:rsidRDefault="004832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483262">
      <w:pgSz w:w="16838" w:h="11906" w:orient="landscape"/>
      <w:pgMar w:top="567" w:right="1134" w:bottom="28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62"/>
    <w:rsid w:val="00483262"/>
    <w:rsid w:val="005E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9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qFormat/>
    <w:rsid w:val="004A536C"/>
    <w:rPr>
      <w:rFonts w:cs="Times New Roman"/>
    </w:rPr>
  </w:style>
  <w:style w:type="character" w:styleId="a3">
    <w:name w:val="Emphasis"/>
    <w:uiPriority w:val="99"/>
    <w:qFormat/>
    <w:rsid w:val="004A536C"/>
    <w:rPr>
      <w:rFonts w:cs="Times New Roman"/>
      <w:i/>
      <w:iCs/>
    </w:rPr>
  </w:style>
  <w:style w:type="character" w:styleId="a4">
    <w:name w:val="Hyperlink"/>
    <w:uiPriority w:val="99"/>
    <w:semiHidden/>
    <w:rsid w:val="004A536C"/>
    <w:rPr>
      <w:rFonts w:cs="Times New Roman"/>
      <w:color w:val="0000FF"/>
      <w:u w:val="single"/>
    </w:rPr>
  </w:style>
  <w:style w:type="character" w:customStyle="1" w:styleId="a5">
    <w:name w:val="Текст выноски Знак"/>
    <w:link w:val="a6"/>
    <w:uiPriority w:val="99"/>
    <w:semiHidden/>
    <w:qFormat/>
    <w:locked/>
    <w:rsid w:val="004A536C"/>
    <w:rPr>
      <w:rFonts w:ascii="Tahoma" w:eastAsia="Times New Roman" w:hAnsi="Tahoma" w:cs="Tahoma"/>
      <w:sz w:val="16"/>
      <w:szCs w:val="16"/>
    </w:rPr>
  </w:style>
  <w:style w:type="character" w:customStyle="1" w:styleId="c0">
    <w:name w:val="c0"/>
    <w:uiPriority w:val="99"/>
    <w:qFormat/>
    <w:rsid w:val="00700806"/>
    <w:rPr>
      <w:rFonts w:cs="Times New Roman"/>
    </w:rPr>
  </w:style>
  <w:style w:type="character" w:customStyle="1" w:styleId="c2">
    <w:name w:val="c2"/>
    <w:uiPriority w:val="99"/>
    <w:qFormat/>
    <w:rsid w:val="0017681A"/>
    <w:rPr>
      <w:rFonts w:cs="Times New Roman"/>
    </w:rPr>
  </w:style>
  <w:style w:type="character" w:styleId="a7">
    <w:name w:val="Strong"/>
    <w:qFormat/>
    <w:locked/>
    <w:rsid w:val="00DE3D95"/>
    <w:rPr>
      <w:b/>
      <w:bCs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No Spacing"/>
    <w:uiPriority w:val="99"/>
    <w:qFormat/>
    <w:rsid w:val="008D287B"/>
    <w:rPr>
      <w:sz w:val="22"/>
      <w:szCs w:val="22"/>
      <w:lang w:eastAsia="en-US"/>
    </w:rPr>
  </w:style>
  <w:style w:type="paragraph" w:styleId="ae">
    <w:name w:val="Normal (Web)"/>
    <w:basedOn w:val="a"/>
    <w:qFormat/>
    <w:rsid w:val="004A536C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4A536C"/>
    <w:pPr>
      <w:ind w:left="720"/>
      <w:contextualSpacing/>
    </w:pPr>
  </w:style>
  <w:style w:type="paragraph" w:styleId="a6">
    <w:name w:val="Balloon Text"/>
    <w:basedOn w:val="a"/>
    <w:link w:val="a5"/>
    <w:uiPriority w:val="99"/>
    <w:semiHidden/>
    <w:qFormat/>
    <w:rsid w:val="004A53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qFormat/>
    <w:rsid w:val="0070080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qFormat/>
    <w:rsid w:val="0017681A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35283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0">
    <w:name w:val="Table Grid"/>
    <w:basedOn w:val="a1"/>
    <w:uiPriority w:val="99"/>
    <w:rsid w:val="00C83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9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qFormat/>
    <w:rsid w:val="004A536C"/>
    <w:rPr>
      <w:rFonts w:cs="Times New Roman"/>
    </w:rPr>
  </w:style>
  <w:style w:type="character" w:styleId="a3">
    <w:name w:val="Emphasis"/>
    <w:uiPriority w:val="99"/>
    <w:qFormat/>
    <w:rsid w:val="004A536C"/>
    <w:rPr>
      <w:rFonts w:cs="Times New Roman"/>
      <w:i/>
      <w:iCs/>
    </w:rPr>
  </w:style>
  <w:style w:type="character" w:styleId="a4">
    <w:name w:val="Hyperlink"/>
    <w:uiPriority w:val="99"/>
    <w:semiHidden/>
    <w:rsid w:val="004A536C"/>
    <w:rPr>
      <w:rFonts w:cs="Times New Roman"/>
      <w:color w:val="0000FF"/>
      <w:u w:val="single"/>
    </w:rPr>
  </w:style>
  <w:style w:type="character" w:customStyle="1" w:styleId="a5">
    <w:name w:val="Текст выноски Знак"/>
    <w:link w:val="a6"/>
    <w:uiPriority w:val="99"/>
    <w:semiHidden/>
    <w:qFormat/>
    <w:locked/>
    <w:rsid w:val="004A536C"/>
    <w:rPr>
      <w:rFonts w:ascii="Tahoma" w:eastAsia="Times New Roman" w:hAnsi="Tahoma" w:cs="Tahoma"/>
      <w:sz w:val="16"/>
      <w:szCs w:val="16"/>
    </w:rPr>
  </w:style>
  <w:style w:type="character" w:customStyle="1" w:styleId="c0">
    <w:name w:val="c0"/>
    <w:uiPriority w:val="99"/>
    <w:qFormat/>
    <w:rsid w:val="00700806"/>
    <w:rPr>
      <w:rFonts w:cs="Times New Roman"/>
    </w:rPr>
  </w:style>
  <w:style w:type="character" w:customStyle="1" w:styleId="c2">
    <w:name w:val="c2"/>
    <w:uiPriority w:val="99"/>
    <w:qFormat/>
    <w:rsid w:val="0017681A"/>
    <w:rPr>
      <w:rFonts w:cs="Times New Roman"/>
    </w:rPr>
  </w:style>
  <w:style w:type="character" w:styleId="a7">
    <w:name w:val="Strong"/>
    <w:qFormat/>
    <w:locked/>
    <w:rsid w:val="00DE3D95"/>
    <w:rPr>
      <w:b/>
      <w:bCs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No Spacing"/>
    <w:uiPriority w:val="99"/>
    <w:qFormat/>
    <w:rsid w:val="008D287B"/>
    <w:rPr>
      <w:sz w:val="22"/>
      <w:szCs w:val="22"/>
      <w:lang w:eastAsia="en-US"/>
    </w:rPr>
  </w:style>
  <w:style w:type="paragraph" w:styleId="ae">
    <w:name w:val="Normal (Web)"/>
    <w:basedOn w:val="a"/>
    <w:qFormat/>
    <w:rsid w:val="004A536C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4A536C"/>
    <w:pPr>
      <w:ind w:left="720"/>
      <w:contextualSpacing/>
    </w:pPr>
  </w:style>
  <w:style w:type="paragraph" w:styleId="a6">
    <w:name w:val="Balloon Text"/>
    <w:basedOn w:val="a"/>
    <w:link w:val="a5"/>
    <w:uiPriority w:val="99"/>
    <w:semiHidden/>
    <w:qFormat/>
    <w:rsid w:val="004A53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qFormat/>
    <w:rsid w:val="0070080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qFormat/>
    <w:rsid w:val="0017681A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35283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0">
    <w:name w:val="Table Grid"/>
    <w:basedOn w:val="a1"/>
    <w:uiPriority w:val="99"/>
    <w:rsid w:val="00C83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2072</Words>
  <Characters>11816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Канский падегогический колледж</Company>
  <LinksUpToDate>false</LinksUpToDate>
  <CharactersWithSpaces>13861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</dc:creator>
  <cp:lastModifiedBy>Наталья Ивановна</cp:lastModifiedBy>
  <cp:revision>2</cp:revision>
  <cp:lastPrinted>2022-03-29T15:38:00Z</cp:lastPrinted>
  <dcterms:created xsi:type="dcterms:W3CDTF">2024-05-30T02:07:00Z</dcterms:created>
  <dcterms:modified xsi:type="dcterms:W3CDTF">2024-05-30T02:07:00Z</dcterms:modified>
  <dc:language>ru-RU</dc:language>
</cp:coreProperties>
</file>